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C942" w14:textId="597DC14C" w:rsidR="00305A80" w:rsidRPr="002027B6" w:rsidRDefault="00305A80" w:rsidP="00305A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27B6">
        <w:rPr>
          <w:rFonts w:ascii="Times New Roman" w:hAnsi="Times New Roman" w:cs="Times New Roman"/>
          <w:b/>
          <w:bCs/>
          <w:sz w:val="28"/>
          <w:szCs w:val="28"/>
          <w:lang w:val="en-US"/>
        </w:rPr>
        <w:t>Saint Petersburg</w:t>
      </w:r>
    </w:p>
    <w:p w14:paraId="0567084C" w14:textId="3DEFAC38" w:rsidR="00926B6F" w:rsidRPr="002027B6" w:rsidRDefault="00926B6F" w:rsidP="00926B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27B6">
        <w:rPr>
          <w:rFonts w:ascii="Times New Roman" w:hAnsi="Times New Roman" w:cs="Times New Roman"/>
          <w:b/>
          <w:bCs/>
          <w:sz w:val="28"/>
          <w:szCs w:val="28"/>
          <w:lang w:val="en-US"/>
        </w:rPr>
        <w:t>Additional programs of Russian as a foreign language</w:t>
      </w:r>
      <w:r w:rsidR="00AF26BC" w:rsidRPr="002027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(in-person)</w:t>
      </w:r>
    </w:p>
    <w:p w14:paraId="2D3BCE48" w14:textId="77777777" w:rsidR="00305A80" w:rsidRPr="00AF26BC" w:rsidRDefault="00F8432B" w:rsidP="00305A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F8432B">
        <w:rPr>
          <w:lang w:val="en-US"/>
        </w:rPr>
        <w:instrText xml:space="preserve"> HYPERLINK "https://education-in-russia.com/education-in-russia/programs?typeFilter=additional" </w:instrText>
      </w:r>
      <w:r>
        <w:fldChar w:fldCharType="separate"/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://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education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in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russia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/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education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in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-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russia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/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programs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?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typeFilter</w:t>
      </w:r>
      <w:r w:rsidR="00305A80" w:rsidRPr="00AF26BC">
        <w:rPr>
          <w:rStyle w:val="a3"/>
          <w:rFonts w:ascii="Times New Roman" w:hAnsi="Times New Roman" w:cs="Times New Roman"/>
          <w:sz w:val="28"/>
          <w:szCs w:val="28"/>
          <w:lang w:val="en-US"/>
        </w:rPr>
        <w:t>=</w:t>
      </w:r>
      <w:r w:rsidR="00305A80" w:rsidRPr="00806AF4">
        <w:rPr>
          <w:rStyle w:val="a3"/>
          <w:rFonts w:ascii="Times New Roman" w:hAnsi="Times New Roman" w:cs="Times New Roman"/>
          <w:sz w:val="28"/>
          <w:szCs w:val="28"/>
          <w:lang w:val="en-US"/>
        </w:rPr>
        <w:t>additional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305A80" w:rsidRPr="00AF2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4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61"/>
        <w:gridCol w:w="871"/>
        <w:gridCol w:w="1157"/>
        <w:gridCol w:w="1531"/>
        <w:gridCol w:w="1291"/>
        <w:gridCol w:w="1544"/>
        <w:gridCol w:w="3828"/>
      </w:tblGrid>
      <w:tr w:rsidR="00AD5667" w14:paraId="5D37F31E" w14:textId="77777777" w:rsidTr="00F8432B">
        <w:trPr>
          <w:trHeight w:val="591"/>
        </w:trPr>
        <w:tc>
          <w:tcPr>
            <w:tcW w:w="1261" w:type="dxa"/>
            <w:shd w:val="clear" w:color="auto" w:fill="E7E6E6" w:themeFill="background2"/>
          </w:tcPr>
          <w:p w14:paraId="4318EBBA" w14:textId="7B3EF8D8" w:rsidR="00305A80" w:rsidRPr="00F8432B" w:rsidRDefault="00305A8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 w:colFirst="0" w:colLast="6"/>
            <w:r w:rsidRPr="00F8432B">
              <w:rPr>
                <w:rFonts w:ascii="Times New Roman" w:hAnsi="Times New Roman" w:cs="Times New Roman"/>
                <w:color w:val="000000" w:themeColor="text1"/>
                <w:lang w:val="en-US"/>
              </w:rPr>
              <w:t>Start date</w:t>
            </w:r>
          </w:p>
        </w:tc>
        <w:tc>
          <w:tcPr>
            <w:tcW w:w="871" w:type="dxa"/>
            <w:shd w:val="clear" w:color="auto" w:fill="E7E6E6" w:themeFill="background2"/>
          </w:tcPr>
          <w:p w14:paraId="35A88479" w14:textId="7EE52466" w:rsidR="00305A80" w:rsidRPr="00F8432B" w:rsidRDefault="00305A8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Duration</w:t>
            </w:r>
            <w:r w:rsidRPr="00F843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843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F843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mth</w:t>
            </w:r>
            <w:proofErr w:type="spellEnd"/>
            <w:r w:rsidRPr="00F8432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Pr="00F843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57" w:type="dxa"/>
            <w:shd w:val="clear" w:color="auto" w:fill="E7E6E6" w:themeFill="background2"/>
          </w:tcPr>
          <w:p w14:paraId="2B0E25A9" w14:textId="51099ACA" w:rsidR="00305A80" w:rsidRPr="00F8432B" w:rsidRDefault="00305A8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  <w:lang w:val="en-US"/>
              </w:rPr>
              <w:t>City</w:t>
            </w:r>
          </w:p>
        </w:tc>
        <w:tc>
          <w:tcPr>
            <w:tcW w:w="1531" w:type="dxa"/>
            <w:shd w:val="clear" w:color="auto" w:fill="E7E6E6" w:themeFill="background2"/>
          </w:tcPr>
          <w:p w14:paraId="1DE7DD0D" w14:textId="7DB527F4" w:rsidR="00305A80" w:rsidRPr="00F8432B" w:rsidRDefault="00305A8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  <w:lang w:val="en-US"/>
              </w:rPr>
              <w:t>University</w:t>
            </w:r>
          </w:p>
        </w:tc>
        <w:tc>
          <w:tcPr>
            <w:tcW w:w="1291" w:type="dxa"/>
            <w:shd w:val="clear" w:color="auto" w:fill="E7E6E6" w:themeFill="background2"/>
          </w:tcPr>
          <w:p w14:paraId="55FCFC80" w14:textId="29CAB480" w:rsidR="00305A80" w:rsidRPr="00F8432B" w:rsidRDefault="00305A8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 name</w:t>
            </w:r>
          </w:p>
        </w:tc>
        <w:tc>
          <w:tcPr>
            <w:tcW w:w="1544" w:type="dxa"/>
            <w:shd w:val="clear" w:color="auto" w:fill="E7E6E6" w:themeFill="background2"/>
          </w:tcPr>
          <w:p w14:paraId="6C47BD0C" w14:textId="79E6D80D" w:rsidR="00305A80" w:rsidRPr="00F8432B" w:rsidRDefault="00305A8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 name in Russian</w:t>
            </w:r>
          </w:p>
        </w:tc>
        <w:tc>
          <w:tcPr>
            <w:tcW w:w="3828" w:type="dxa"/>
            <w:shd w:val="clear" w:color="auto" w:fill="E7E6E6" w:themeFill="background2"/>
          </w:tcPr>
          <w:p w14:paraId="45BC2082" w14:textId="71257028" w:rsidR="00305A80" w:rsidRPr="00F8432B" w:rsidRDefault="00305A80" w:rsidP="00305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  <w:lang w:val="en-US"/>
              </w:rPr>
              <w:t>Screenshot</w:t>
            </w:r>
          </w:p>
        </w:tc>
      </w:tr>
      <w:bookmarkEnd w:id="0"/>
      <w:tr w:rsidR="00AD5667" w14:paraId="7BB18DD3" w14:textId="77777777" w:rsidTr="00F8432B">
        <w:trPr>
          <w:trHeight w:val="1158"/>
        </w:trPr>
        <w:tc>
          <w:tcPr>
            <w:tcW w:w="1261" w:type="dxa"/>
          </w:tcPr>
          <w:p w14:paraId="39D8F4F5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</w:rPr>
              <w:t>03.06.2024</w:t>
            </w:r>
          </w:p>
          <w:p w14:paraId="09A07508" w14:textId="0C1A6C0D" w:rsidR="000A7243" w:rsidRPr="0046317A" w:rsidRDefault="00015E8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(in-person)</w:t>
            </w:r>
          </w:p>
        </w:tc>
        <w:tc>
          <w:tcPr>
            <w:tcW w:w="871" w:type="dxa"/>
          </w:tcPr>
          <w:p w14:paraId="533A300C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</w:rPr>
              <w:t>3</w:t>
            </w:r>
          </w:p>
          <w:p w14:paraId="6BB67611" w14:textId="77777777" w:rsidR="000A7243" w:rsidRPr="0046317A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</w:tcPr>
          <w:p w14:paraId="51DC52ED" w14:textId="7A521C6A" w:rsidR="000A7243" w:rsidRPr="0046317A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0C66258B" w14:textId="3B190977" w:rsidR="000A7243" w:rsidRPr="0046317A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Herzen State Pedagogical University of Russia</w:t>
            </w:r>
          </w:p>
        </w:tc>
        <w:tc>
          <w:tcPr>
            <w:tcW w:w="1291" w:type="dxa"/>
          </w:tcPr>
          <w:p w14:paraId="45BAF7FF" w14:textId="4A8CF6EB" w:rsidR="000A7243" w:rsidRPr="0046317A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Intensive course of Russian as a foreign language. Summer school.</w:t>
            </w:r>
          </w:p>
        </w:tc>
        <w:tc>
          <w:tcPr>
            <w:tcW w:w="1544" w:type="dxa"/>
            <w:shd w:val="clear" w:color="auto" w:fill="E7E6E6" w:themeFill="background2"/>
          </w:tcPr>
          <w:p w14:paraId="1CE9634D" w14:textId="6FDD8A40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Интенсивный курс русского языка как иностранного Летняя школа.</w:t>
            </w:r>
          </w:p>
          <w:p w14:paraId="30C8DBD0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409330DA" w14:textId="77777777" w:rsidR="000A7243" w:rsidRPr="00AD5667" w:rsidRDefault="00F8432B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A7243" w:rsidRPr="000A724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A7243" w:rsidRPr="00AD56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A7243" w:rsidRPr="000A724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education</w:t>
              </w:r>
              <w:r w:rsidR="000A7243" w:rsidRPr="00AD56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A7243" w:rsidRPr="000A724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</w:t>
              </w:r>
              <w:r w:rsidR="000A7243" w:rsidRPr="00AD56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A7243" w:rsidRPr="000A724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russia</w:t>
              </w:r>
              <w:proofErr w:type="spellEnd"/>
              <w:r w:rsidR="000A7243" w:rsidRPr="00AD56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A7243" w:rsidRPr="000A724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A7243" w:rsidRPr="00AD56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A7243" w:rsidRPr="000A724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education</w:t>
              </w:r>
              <w:r w:rsidR="000A7243" w:rsidRPr="00AD56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A7243" w:rsidRPr="000A724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</w:t>
              </w:r>
              <w:r w:rsidR="000A7243" w:rsidRPr="00AD56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A7243" w:rsidRPr="000A724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russia</w:t>
              </w:r>
              <w:proofErr w:type="spellEnd"/>
              <w:r w:rsidR="000A7243" w:rsidRPr="00AD56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A7243" w:rsidRPr="000A724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programs</w:t>
              </w:r>
              <w:r w:rsidR="000A7243" w:rsidRPr="00AD56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/123463</w:t>
              </w:r>
            </w:hyperlink>
          </w:p>
          <w:p w14:paraId="69C5F7A8" w14:textId="77777777" w:rsidR="000A7243" w:rsidRPr="00AD5667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57CCD" w14:textId="6ABAC76A" w:rsidR="000A7243" w:rsidRPr="0046317A" w:rsidRDefault="000A7243" w:rsidP="000A72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81101E" wp14:editId="645403DF">
                  <wp:extent cx="2326661" cy="105638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87647" cy="108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5D22D3AA" w14:textId="77777777" w:rsidTr="00F8432B">
        <w:trPr>
          <w:trHeight w:val="1158"/>
        </w:trPr>
        <w:tc>
          <w:tcPr>
            <w:tcW w:w="1261" w:type="dxa"/>
          </w:tcPr>
          <w:p w14:paraId="39770A11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03.07.2024</w:t>
            </w:r>
          </w:p>
          <w:p w14:paraId="4FB0D50C" w14:textId="501AE3E7" w:rsidR="000A7243" w:rsidRPr="00015E83" w:rsidRDefault="00015E8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(hybrid format)</w:t>
            </w:r>
          </w:p>
        </w:tc>
        <w:tc>
          <w:tcPr>
            <w:tcW w:w="871" w:type="dxa"/>
          </w:tcPr>
          <w:p w14:paraId="26CA029F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0,25</w:t>
            </w:r>
          </w:p>
          <w:p w14:paraId="4DE9FB49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2459F5C4" w14:textId="2ED35C70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2A36164E" w14:textId="520B42C3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Saint-Petersburg Electrotechnical University "LETI"</w:t>
            </w:r>
          </w:p>
        </w:tc>
        <w:tc>
          <w:tcPr>
            <w:tcW w:w="1291" w:type="dxa"/>
          </w:tcPr>
          <w:p w14:paraId="7802675A" w14:textId="4C37F514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Gems of Russian Culture in Russian Language (The implementation of the educational program is possible with the use of e-learning and distance learning technologies)</w:t>
            </w:r>
          </w:p>
        </w:tc>
        <w:tc>
          <w:tcPr>
            <w:tcW w:w="1544" w:type="dxa"/>
            <w:shd w:val="clear" w:color="auto" w:fill="E7E6E6" w:themeFill="background2"/>
          </w:tcPr>
          <w:p w14:paraId="19C1E366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Сокровища русской культуры в уроках русского языка (Летняя школа, 1 неделя) (Реализация образовательной программы возможна с применением электронного обучения и дистанционных образовательных технологий)</w:t>
            </w:r>
          </w:p>
          <w:p w14:paraId="0F43F0AB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3E3D7F72" w14:textId="77777777" w:rsidR="000A7243" w:rsidRPr="00D87F39" w:rsidRDefault="00F8432B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https://education-in-russia.com/education-in-russia/programs/123759</w:t>
              </w:r>
            </w:hyperlink>
          </w:p>
          <w:p w14:paraId="584F0584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6F45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48519" w14:textId="35208D7F" w:rsidR="000A7243" w:rsidRDefault="000A7243" w:rsidP="000A7243"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E11C66" wp14:editId="230B5809">
                  <wp:extent cx="2796914" cy="1347184"/>
                  <wp:effectExtent l="0" t="0" r="381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582" cy="136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08C35E14" w14:textId="77777777" w:rsidTr="00F8432B">
        <w:trPr>
          <w:trHeight w:val="1158"/>
        </w:trPr>
        <w:tc>
          <w:tcPr>
            <w:tcW w:w="1261" w:type="dxa"/>
          </w:tcPr>
          <w:p w14:paraId="053D2917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03.07.2024</w:t>
            </w:r>
          </w:p>
          <w:p w14:paraId="23918F77" w14:textId="1097289D" w:rsidR="000A7243" w:rsidRPr="00015E83" w:rsidRDefault="00015E8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(hybrid format)</w:t>
            </w:r>
          </w:p>
        </w:tc>
        <w:tc>
          <w:tcPr>
            <w:tcW w:w="871" w:type="dxa"/>
          </w:tcPr>
          <w:p w14:paraId="165E0657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0,5</w:t>
            </w:r>
          </w:p>
          <w:p w14:paraId="22398DFE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150900E0" w14:textId="3025E6D0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15733C50" w14:textId="150D0DA8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Saint-Petersburg Electrotechnical University "LETI"</w:t>
            </w:r>
          </w:p>
        </w:tc>
        <w:tc>
          <w:tcPr>
            <w:tcW w:w="1291" w:type="dxa"/>
          </w:tcPr>
          <w:p w14:paraId="00DD7F9D" w14:textId="62260D98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 xml:space="preserve">Gems of Russian Culture in Russian Language (The implementation of the educational program is possible with the use of e-learning and distance </w:t>
            </w: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learning technologies)</w:t>
            </w:r>
          </w:p>
        </w:tc>
        <w:tc>
          <w:tcPr>
            <w:tcW w:w="1544" w:type="dxa"/>
            <w:shd w:val="clear" w:color="auto" w:fill="E7E6E6" w:themeFill="background2"/>
          </w:tcPr>
          <w:p w14:paraId="68E45F73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Сокровища русской культуры в уроках русского языка (Летняя школа, 2 недели) (Реализация образовательной программы возможна с применением электронного </w:t>
            </w:r>
            <w:r w:rsidRPr="00F8432B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обучения и дистанционных образовательных технологий)</w:t>
            </w:r>
          </w:p>
          <w:p w14:paraId="4C756680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1C2EB9D0" w14:textId="77777777" w:rsidR="000A7243" w:rsidRPr="00806AF4" w:rsidRDefault="00F8432B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A7243" w:rsidRPr="00806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education</w:t>
              </w:r>
              <w:r w:rsidR="000A7243" w:rsidRPr="00806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</w:t>
              </w:r>
              <w:r w:rsidR="000A7243" w:rsidRPr="00806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russia</w:t>
              </w:r>
              <w:proofErr w:type="spellEnd"/>
              <w:r w:rsidR="000A7243" w:rsidRPr="00806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A7243" w:rsidRPr="00806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education</w:t>
              </w:r>
              <w:r w:rsidR="000A7243" w:rsidRPr="00806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</w:t>
              </w:r>
              <w:r w:rsidR="000A7243" w:rsidRPr="00806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russia</w:t>
              </w:r>
              <w:proofErr w:type="spellEnd"/>
              <w:r w:rsidR="000A7243" w:rsidRPr="00806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programs</w:t>
              </w:r>
              <w:r w:rsidR="000A7243" w:rsidRPr="00806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/123758</w:t>
              </w:r>
            </w:hyperlink>
          </w:p>
          <w:p w14:paraId="479B1DC7" w14:textId="77777777" w:rsidR="000A7243" w:rsidRPr="00806AF4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A2CBE" w14:textId="24D2447F" w:rsidR="000A7243" w:rsidRDefault="000A7243" w:rsidP="000B5310">
            <w:pPr>
              <w:ind w:right="-43" w:firstLine="20"/>
            </w:pPr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9A7083" wp14:editId="0CDB2A29">
                  <wp:extent cx="2615190" cy="135826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701643" cy="140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2F21BF2A" w14:textId="77777777" w:rsidTr="00F8432B">
        <w:trPr>
          <w:trHeight w:val="1158"/>
        </w:trPr>
        <w:tc>
          <w:tcPr>
            <w:tcW w:w="1261" w:type="dxa"/>
          </w:tcPr>
          <w:p w14:paraId="73FF2909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01.08.2024</w:t>
            </w:r>
          </w:p>
          <w:p w14:paraId="441A279B" w14:textId="0E1A21D7" w:rsidR="000A7243" w:rsidRPr="00305A80" w:rsidRDefault="00015E8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(hybrid format)</w:t>
            </w:r>
          </w:p>
        </w:tc>
        <w:tc>
          <w:tcPr>
            <w:tcW w:w="871" w:type="dxa"/>
          </w:tcPr>
          <w:p w14:paraId="1ED6418C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A6E4046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14:paraId="32A4848A" w14:textId="1C9D5454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6C7D6411" w14:textId="30D19F34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Saint-Petersburg Electrotechnical University "LETI"</w:t>
            </w:r>
          </w:p>
        </w:tc>
        <w:tc>
          <w:tcPr>
            <w:tcW w:w="1291" w:type="dxa"/>
          </w:tcPr>
          <w:p w14:paraId="2174DA63" w14:textId="021ED448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Intensive Russian language Course and Social Adaptation (Level A2-B1) (The implementation of the educational program is possible with the use of e-learning and distance learning technologies)</w:t>
            </w:r>
          </w:p>
        </w:tc>
        <w:tc>
          <w:tcPr>
            <w:tcW w:w="1544" w:type="dxa"/>
            <w:shd w:val="clear" w:color="auto" w:fill="E7E6E6" w:themeFill="background2"/>
          </w:tcPr>
          <w:p w14:paraId="73C27C9C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Интенсивный курс русского языка и социальная адаптация (Летняя школа, уровень A2-B1) (Реализация образовательной программы возможна с применением электронного обучения и дистанционных образовательных технологий)</w:t>
            </w:r>
          </w:p>
          <w:p w14:paraId="1AEAC555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07335E32" w14:textId="77777777" w:rsidR="000A7243" w:rsidRPr="00D87F39" w:rsidRDefault="00F8432B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https://education-in-russia.com/education-in-russia/programs/123774</w:t>
              </w:r>
            </w:hyperlink>
          </w:p>
          <w:p w14:paraId="3BA11EA7" w14:textId="58B14F66" w:rsidR="000A7243" w:rsidRDefault="000A7243" w:rsidP="000A7243"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3FCE7A" wp14:editId="1BE0F0AB">
                  <wp:extent cx="2747446" cy="1362710"/>
                  <wp:effectExtent l="0" t="0" r="0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25" cy="1381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0F583DAA" w14:textId="77777777" w:rsidTr="00F8432B">
        <w:trPr>
          <w:trHeight w:val="1158"/>
        </w:trPr>
        <w:tc>
          <w:tcPr>
            <w:tcW w:w="1261" w:type="dxa"/>
          </w:tcPr>
          <w:p w14:paraId="1F7D9B80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01.08.2024</w:t>
            </w:r>
          </w:p>
          <w:p w14:paraId="7F6853FE" w14:textId="1B90EE0E" w:rsidR="000A7243" w:rsidRPr="00305A80" w:rsidRDefault="00015E8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(hybrid format)</w:t>
            </w:r>
          </w:p>
        </w:tc>
        <w:tc>
          <w:tcPr>
            <w:tcW w:w="871" w:type="dxa"/>
          </w:tcPr>
          <w:p w14:paraId="30C34D00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606B2BA3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14:paraId="0A75E981" w14:textId="4F6DC820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688BB2CE" w14:textId="74D55811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Saint-Petersburg Electrotechnical University "LETI"</w:t>
            </w:r>
          </w:p>
        </w:tc>
        <w:tc>
          <w:tcPr>
            <w:tcW w:w="1291" w:type="dxa"/>
          </w:tcPr>
          <w:p w14:paraId="52578AD6" w14:textId="2FCBAC52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Intensive Russian Language Course and Social Adaptation (Level 0) (The implementation of the educational program is possible with the use of e-learning and distance learning technologies)</w:t>
            </w:r>
          </w:p>
        </w:tc>
        <w:tc>
          <w:tcPr>
            <w:tcW w:w="1544" w:type="dxa"/>
            <w:shd w:val="clear" w:color="auto" w:fill="E7E6E6" w:themeFill="background2"/>
          </w:tcPr>
          <w:p w14:paraId="339E84CE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Интенсивный курс русского языка и социальная адаптация (уровень 0) (Реализация образовательной программы возможна с применением электронного обучения и дистанционных образовательных технологий)</w:t>
            </w:r>
          </w:p>
          <w:p w14:paraId="03761334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6359A375" w14:textId="77777777" w:rsidR="000A7243" w:rsidRPr="00D87F39" w:rsidRDefault="00F8432B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https://education-in-russia.com/education-in-russia/programs/123771</w:t>
              </w:r>
            </w:hyperlink>
          </w:p>
          <w:p w14:paraId="00E0AA6E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6F927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B7519" w14:textId="2EC13A0B" w:rsidR="000A7243" w:rsidRDefault="000A7243" w:rsidP="000A7243"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DC7403" wp14:editId="355B83E3">
                  <wp:extent cx="2832295" cy="1362710"/>
                  <wp:effectExtent l="0" t="0" r="635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718" cy="137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08A48E9F" w14:textId="77777777" w:rsidTr="00F8432B">
        <w:trPr>
          <w:trHeight w:val="1158"/>
        </w:trPr>
        <w:tc>
          <w:tcPr>
            <w:tcW w:w="1261" w:type="dxa"/>
          </w:tcPr>
          <w:p w14:paraId="12DF6B6B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01.08.2024</w:t>
            </w:r>
          </w:p>
          <w:p w14:paraId="66765F69" w14:textId="2209445D" w:rsidR="000A7243" w:rsidRPr="00305A80" w:rsidRDefault="00015E8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(hybrid format)</w:t>
            </w:r>
          </w:p>
        </w:tc>
        <w:tc>
          <w:tcPr>
            <w:tcW w:w="871" w:type="dxa"/>
          </w:tcPr>
          <w:p w14:paraId="20289415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66371BAE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14:paraId="6B2DC890" w14:textId="4FC5A38C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56741ACC" w14:textId="37A07DA3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Saint-Petersburg Electrotechnical University "LETI"</w:t>
            </w:r>
          </w:p>
        </w:tc>
        <w:tc>
          <w:tcPr>
            <w:tcW w:w="1291" w:type="dxa"/>
          </w:tcPr>
          <w:p w14:paraId="3F34DFE6" w14:textId="26C668AC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 xml:space="preserve">Intensive Russian language Course and Social Adaptation </w:t>
            </w: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(Level B2-C1) (The implementation of the educational program is possible with the use of e-learning and distance learning technologies)</w:t>
            </w:r>
          </w:p>
        </w:tc>
        <w:tc>
          <w:tcPr>
            <w:tcW w:w="1544" w:type="dxa"/>
            <w:shd w:val="clear" w:color="auto" w:fill="E7E6E6" w:themeFill="background2"/>
          </w:tcPr>
          <w:p w14:paraId="24AA56A4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Интенсивный курс русского языка и социальная адаптация (Уровни B2-</w:t>
            </w:r>
            <w:r w:rsidRPr="00F8432B">
              <w:rPr>
                <w:rFonts w:ascii="Times New Roman" w:hAnsi="Times New Roman" w:cs="Times New Roman"/>
                <w:color w:val="000000" w:themeColor="text1"/>
              </w:rPr>
              <w:lastRenderedPageBreak/>
              <w:t>C1) (Реализация образовательной программы возможна с применением электронного обучения и дистанционных образовательных технологий)</w:t>
            </w:r>
          </w:p>
          <w:p w14:paraId="6A7E4196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35CAA859" w14:textId="77777777" w:rsidR="000A7243" w:rsidRPr="00D87F39" w:rsidRDefault="00F8432B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https://education-in-russia.com/education-in-russia/programs/123770</w:t>
              </w:r>
            </w:hyperlink>
          </w:p>
          <w:p w14:paraId="3AA91ED9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6F8D4" w14:textId="05112D5F" w:rsidR="000A7243" w:rsidRDefault="000A7243" w:rsidP="000A7243"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7F06545F" wp14:editId="30DFCFED">
                  <wp:extent cx="2729281" cy="1343781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098" cy="135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39EC0A86" w14:textId="77777777" w:rsidTr="00F8432B">
        <w:trPr>
          <w:trHeight w:val="1158"/>
        </w:trPr>
        <w:tc>
          <w:tcPr>
            <w:tcW w:w="1261" w:type="dxa"/>
          </w:tcPr>
          <w:p w14:paraId="56743950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lastRenderedPageBreak/>
              <w:t>01.08.2024</w:t>
            </w:r>
          </w:p>
          <w:p w14:paraId="440CBAC3" w14:textId="58905CE1" w:rsidR="000B5310" w:rsidRPr="00305A80" w:rsidRDefault="00015E8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(hybrid format)</w:t>
            </w:r>
          </w:p>
        </w:tc>
        <w:tc>
          <w:tcPr>
            <w:tcW w:w="871" w:type="dxa"/>
          </w:tcPr>
          <w:p w14:paraId="43C79831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0,5</w:t>
            </w:r>
          </w:p>
          <w:p w14:paraId="3765AB20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14:paraId="5262ADC3" w14:textId="5B265961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2EB0E217" w14:textId="23009AA0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Saint-Petersburg Electrotechnical University "LETI"</w:t>
            </w:r>
          </w:p>
        </w:tc>
        <w:tc>
          <w:tcPr>
            <w:tcW w:w="1291" w:type="dxa"/>
          </w:tcPr>
          <w:p w14:paraId="52DE5470" w14:textId="4EA7D05D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Gems of Russian Culture in Russian Language (Levels 0-C2) (The implementation of the educational program is possible with the use of e-learning and distance learning technologies)</w:t>
            </w:r>
          </w:p>
        </w:tc>
        <w:tc>
          <w:tcPr>
            <w:tcW w:w="1544" w:type="dxa"/>
            <w:shd w:val="clear" w:color="auto" w:fill="E7E6E6" w:themeFill="background2"/>
          </w:tcPr>
          <w:p w14:paraId="16F16FCE" w14:textId="77777777" w:rsidR="000B5310" w:rsidRPr="00F8432B" w:rsidRDefault="000B531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Сокровища русской культуры в уроках русского языка (Летняя школа, уровни 0-С2) (Реализация образовательной программы возможна с применением электронного обучения и дистанционных образовательных технологий)</w:t>
            </w:r>
          </w:p>
          <w:p w14:paraId="365A1C7D" w14:textId="77777777" w:rsidR="000B5310" w:rsidRPr="00F8432B" w:rsidRDefault="000B531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475AFA84" w14:textId="77777777" w:rsidR="000B5310" w:rsidRPr="00D87F39" w:rsidRDefault="00F8432B" w:rsidP="000B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B5310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https://education-in-russia.com/education-in-russia/programs/123757</w:t>
              </w:r>
            </w:hyperlink>
          </w:p>
          <w:p w14:paraId="08497B24" w14:textId="77777777" w:rsidR="000B5310" w:rsidRPr="00D87F39" w:rsidRDefault="000B5310" w:rsidP="000B5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3AC0C" w14:textId="0605B7BF" w:rsidR="000B5310" w:rsidRDefault="000B5310" w:rsidP="000B5310"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66DF8C" wp14:editId="199ACA70">
                  <wp:extent cx="3133725" cy="1409418"/>
                  <wp:effectExtent l="0" t="0" r="0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173781" cy="142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0714CAB2" w14:textId="77777777" w:rsidTr="00F8432B">
        <w:trPr>
          <w:trHeight w:val="1158"/>
        </w:trPr>
        <w:tc>
          <w:tcPr>
            <w:tcW w:w="1261" w:type="dxa"/>
          </w:tcPr>
          <w:p w14:paraId="5E0CD75A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</w:rPr>
              <w:t>02.09.2024</w:t>
            </w:r>
          </w:p>
          <w:p w14:paraId="182220C7" w14:textId="02632CB3" w:rsidR="000B5310" w:rsidRPr="00015E83" w:rsidRDefault="00015E8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(in-person)</w:t>
            </w:r>
          </w:p>
        </w:tc>
        <w:tc>
          <w:tcPr>
            <w:tcW w:w="871" w:type="dxa"/>
          </w:tcPr>
          <w:p w14:paraId="2DAE876A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</w:rPr>
              <w:t>5</w:t>
            </w:r>
          </w:p>
          <w:p w14:paraId="70502B16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14:paraId="4E91DF0E" w14:textId="1B8DC0AE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4D2703DC" w14:textId="28259E84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Herzen State Pedagogical University of Russia</w:t>
            </w:r>
          </w:p>
        </w:tc>
        <w:tc>
          <w:tcPr>
            <w:tcW w:w="1291" w:type="dxa"/>
          </w:tcPr>
          <w:p w14:paraId="6CCBFEB6" w14:textId="463EF67C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Intensive course of Russian as a foreign language. Fall semester</w:t>
            </w:r>
          </w:p>
        </w:tc>
        <w:tc>
          <w:tcPr>
            <w:tcW w:w="1544" w:type="dxa"/>
            <w:shd w:val="clear" w:color="auto" w:fill="E7E6E6" w:themeFill="background2"/>
          </w:tcPr>
          <w:p w14:paraId="7882C64A" w14:textId="77777777" w:rsidR="000B5310" w:rsidRPr="00F8432B" w:rsidRDefault="000B531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Интенсивный курс русского языка как иностранного. Осенний семестр.</w:t>
            </w:r>
          </w:p>
          <w:p w14:paraId="68F78C9E" w14:textId="77777777" w:rsidR="000B5310" w:rsidRPr="00F8432B" w:rsidRDefault="000B531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4BFDFD84" w14:textId="77777777" w:rsidR="000B5310" w:rsidRPr="00D87F39" w:rsidRDefault="00F8432B" w:rsidP="000B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B5310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https://education-in-russia.com/education-in-russia/programs/123462</w:t>
              </w:r>
            </w:hyperlink>
          </w:p>
          <w:p w14:paraId="69F39BE0" w14:textId="77777777" w:rsidR="000B5310" w:rsidRPr="00D87F39" w:rsidRDefault="000B5310" w:rsidP="000B5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A7704" w14:textId="41AFC1EF" w:rsidR="000B5310" w:rsidRDefault="000B5310" w:rsidP="000B5310"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AFB456" wp14:editId="05A5F7CD">
                  <wp:extent cx="2699479" cy="1123950"/>
                  <wp:effectExtent l="0" t="0" r="571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765" cy="114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26608ECA" w14:textId="77777777" w:rsidTr="00F8432B">
        <w:trPr>
          <w:trHeight w:val="1158"/>
        </w:trPr>
        <w:tc>
          <w:tcPr>
            <w:tcW w:w="1261" w:type="dxa"/>
          </w:tcPr>
          <w:p w14:paraId="4B201B8F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</w:rPr>
              <w:t>02.09.2024</w:t>
            </w:r>
          </w:p>
          <w:p w14:paraId="3B472CF2" w14:textId="425405BC" w:rsidR="000B5310" w:rsidRPr="00015E83" w:rsidRDefault="00015E8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(in-person)</w:t>
            </w:r>
          </w:p>
        </w:tc>
        <w:tc>
          <w:tcPr>
            <w:tcW w:w="871" w:type="dxa"/>
          </w:tcPr>
          <w:p w14:paraId="29CE1D9C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</w:rPr>
              <w:t>10</w:t>
            </w:r>
          </w:p>
          <w:p w14:paraId="34941E06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14:paraId="3150AB6A" w14:textId="6352A949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7ECCD62C" w14:textId="75353786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Herzen State Pedagogical University of Russia</w:t>
            </w:r>
          </w:p>
        </w:tc>
        <w:tc>
          <w:tcPr>
            <w:tcW w:w="1291" w:type="dxa"/>
          </w:tcPr>
          <w:p w14:paraId="13415FEE" w14:textId="15A00000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Intensive course of Russian as a foreign language. Academic year.</w:t>
            </w:r>
          </w:p>
        </w:tc>
        <w:tc>
          <w:tcPr>
            <w:tcW w:w="1544" w:type="dxa"/>
            <w:shd w:val="clear" w:color="auto" w:fill="E7E6E6" w:themeFill="background2"/>
          </w:tcPr>
          <w:p w14:paraId="362CBE44" w14:textId="77777777" w:rsidR="000B5310" w:rsidRPr="00F8432B" w:rsidRDefault="000B531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Интенсивный курс русского языка как иностранного. Учебный год.</w:t>
            </w:r>
          </w:p>
          <w:p w14:paraId="4E09F05F" w14:textId="77777777" w:rsidR="000B5310" w:rsidRPr="00F8432B" w:rsidRDefault="000B531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6D8C0E5E" w14:textId="77777777" w:rsidR="000B5310" w:rsidRPr="00D87F39" w:rsidRDefault="00F8432B" w:rsidP="000B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B5310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https://education-in-russia.com/education-in-russia/programs/123461</w:t>
              </w:r>
            </w:hyperlink>
          </w:p>
          <w:p w14:paraId="311019EB" w14:textId="77777777" w:rsidR="000B5310" w:rsidRPr="00D87F39" w:rsidRDefault="000B5310" w:rsidP="000B5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74E37" w14:textId="51BF2A41" w:rsidR="000B5310" w:rsidRDefault="000B5310" w:rsidP="000B5310"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C4F04F" wp14:editId="7743C15D">
                  <wp:extent cx="2720975" cy="1004332"/>
                  <wp:effectExtent l="0" t="0" r="3175" b="571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704" cy="101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4E28669D" w14:textId="77777777" w:rsidTr="00F8432B">
        <w:trPr>
          <w:trHeight w:val="1389"/>
        </w:trPr>
        <w:tc>
          <w:tcPr>
            <w:tcW w:w="1261" w:type="dxa"/>
          </w:tcPr>
          <w:p w14:paraId="771567A8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lastRenderedPageBreak/>
              <w:t>01.10.2024,</w:t>
            </w:r>
          </w:p>
          <w:p w14:paraId="0B36929E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01.02.2025</w:t>
            </w:r>
          </w:p>
          <w:p w14:paraId="47A3712B" w14:textId="55E85797" w:rsidR="000A7243" w:rsidRPr="00015E83" w:rsidRDefault="00015E8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(hybrid format)</w:t>
            </w:r>
          </w:p>
        </w:tc>
        <w:tc>
          <w:tcPr>
            <w:tcW w:w="871" w:type="dxa"/>
          </w:tcPr>
          <w:p w14:paraId="64395A2E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07459591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1387A303" w14:textId="3075E313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77F05A84" w14:textId="6938BFBE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Saint-Petersburg Electrotechnical University "LETI"</w:t>
            </w:r>
          </w:p>
        </w:tc>
        <w:tc>
          <w:tcPr>
            <w:tcW w:w="1291" w:type="dxa"/>
          </w:tcPr>
          <w:p w14:paraId="36FCD43A" w14:textId="28716DDA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Linguistics and Intercultural Communication</w:t>
            </w:r>
          </w:p>
        </w:tc>
        <w:tc>
          <w:tcPr>
            <w:tcW w:w="1544" w:type="dxa"/>
            <w:shd w:val="clear" w:color="auto" w:fill="E7E6E6" w:themeFill="background2"/>
          </w:tcPr>
          <w:p w14:paraId="5ACD8518" w14:textId="3EAABC0B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Лингвистика и межкультурная коммуникация</w:t>
            </w:r>
          </w:p>
          <w:p w14:paraId="1977CF66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245C4231" w14:textId="77777777" w:rsidR="000A7243" w:rsidRPr="00D87F39" w:rsidRDefault="00F8432B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https://education-in-russia.com/education-in-russia/programs/123768</w:t>
              </w:r>
            </w:hyperlink>
          </w:p>
          <w:p w14:paraId="026405E1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2456E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6136D7" wp14:editId="6D81AF6B">
                  <wp:extent cx="2844721" cy="1027505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38" cy="103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E6BBF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667" w14:paraId="25CF8691" w14:textId="77777777" w:rsidTr="00F8432B">
        <w:trPr>
          <w:trHeight w:val="1389"/>
        </w:trPr>
        <w:tc>
          <w:tcPr>
            <w:tcW w:w="1261" w:type="dxa"/>
          </w:tcPr>
          <w:p w14:paraId="7EF561E8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15.01.2025</w:t>
            </w:r>
          </w:p>
          <w:p w14:paraId="26BA0F6C" w14:textId="4D750F8D" w:rsidR="000A7243" w:rsidRPr="00305A80" w:rsidRDefault="00015E83" w:rsidP="00F56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(hybrid format)</w:t>
            </w:r>
          </w:p>
        </w:tc>
        <w:tc>
          <w:tcPr>
            <w:tcW w:w="871" w:type="dxa"/>
          </w:tcPr>
          <w:p w14:paraId="4AEE6BBD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A80">
              <w:rPr>
                <w:rFonts w:ascii="Times New Roman" w:hAnsi="Times New Roman" w:cs="Times New Roman"/>
                <w:color w:val="000000"/>
              </w:rPr>
              <w:t>0,5</w:t>
            </w:r>
          </w:p>
          <w:p w14:paraId="37A812C5" w14:textId="7777777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45E4D2A1" w14:textId="3732A6E7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6FDBD8C4" w14:textId="4120D123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Saint-Petersburg Electrotechnical University "LETI"</w:t>
            </w:r>
          </w:p>
        </w:tc>
        <w:tc>
          <w:tcPr>
            <w:tcW w:w="1291" w:type="dxa"/>
          </w:tcPr>
          <w:p w14:paraId="2645E9A7" w14:textId="17CFF440" w:rsidR="000A7243" w:rsidRPr="00305A80" w:rsidRDefault="000A724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color w:val="000000"/>
                <w:lang w:val="en-US"/>
              </w:rPr>
              <w:t>Gems of Russian Culture in Russian Language (Winter School Levels 0-C2)</w:t>
            </w:r>
          </w:p>
        </w:tc>
        <w:tc>
          <w:tcPr>
            <w:tcW w:w="1544" w:type="dxa"/>
            <w:shd w:val="clear" w:color="auto" w:fill="E7E6E6" w:themeFill="background2"/>
          </w:tcPr>
          <w:p w14:paraId="6017CD10" w14:textId="1C6693EF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Сокровища русской культуры в уроках русского языка (Зимняя школа, уровни 0-С2)</w:t>
            </w:r>
          </w:p>
          <w:p w14:paraId="0C22D461" w14:textId="77777777" w:rsidR="000A7243" w:rsidRPr="00F8432B" w:rsidRDefault="000A7243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</w:tcPr>
          <w:p w14:paraId="2F3A407E" w14:textId="77777777" w:rsidR="000A7243" w:rsidRPr="00D87F39" w:rsidRDefault="00F8432B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A7243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https://education-in-russia.com/education-in-russia/programs/123760</w:t>
              </w:r>
            </w:hyperlink>
          </w:p>
          <w:p w14:paraId="68C8DE8A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E39E2" w14:textId="77777777" w:rsidR="000A7243" w:rsidRPr="00D87F39" w:rsidRDefault="000A7243" w:rsidP="000A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33897E" wp14:editId="0B2E76BA">
                  <wp:extent cx="2757637" cy="1125753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317" cy="114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667" w14:paraId="45C7CA1F" w14:textId="77777777" w:rsidTr="00F8432B">
        <w:trPr>
          <w:trHeight w:val="1389"/>
        </w:trPr>
        <w:tc>
          <w:tcPr>
            <w:tcW w:w="1261" w:type="dxa"/>
          </w:tcPr>
          <w:p w14:paraId="7FA5F684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</w:rPr>
              <w:t>03.02.2025</w:t>
            </w:r>
          </w:p>
          <w:p w14:paraId="22C3C289" w14:textId="79386C91" w:rsidR="000B5310" w:rsidRPr="00015E83" w:rsidRDefault="00015E83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(in-person)</w:t>
            </w:r>
          </w:p>
        </w:tc>
        <w:tc>
          <w:tcPr>
            <w:tcW w:w="871" w:type="dxa"/>
          </w:tcPr>
          <w:p w14:paraId="0686636C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</w:rPr>
            </w:pPr>
            <w:r w:rsidRPr="00305A80">
              <w:rPr>
                <w:rFonts w:ascii="Times New Roman" w:hAnsi="Times New Roman" w:cs="Times New Roman"/>
              </w:rPr>
              <w:t>5</w:t>
            </w:r>
          </w:p>
          <w:p w14:paraId="4B0ABC4A" w14:textId="77777777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</w:tcPr>
          <w:p w14:paraId="75E63766" w14:textId="19DB1474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Saint Petersburg</w:t>
            </w:r>
          </w:p>
        </w:tc>
        <w:tc>
          <w:tcPr>
            <w:tcW w:w="1531" w:type="dxa"/>
          </w:tcPr>
          <w:p w14:paraId="1BE84010" w14:textId="6463E3A5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Herzen State Pedagogical University of Russia</w:t>
            </w:r>
          </w:p>
        </w:tc>
        <w:tc>
          <w:tcPr>
            <w:tcW w:w="1291" w:type="dxa"/>
          </w:tcPr>
          <w:p w14:paraId="37EE70F7" w14:textId="6721180A" w:rsidR="000B5310" w:rsidRPr="00305A80" w:rsidRDefault="000B5310" w:rsidP="00F56BE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5A80">
              <w:rPr>
                <w:rFonts w:ascii="Times New Roman" w:hAnsi="Times New Roman" w:cs="Times New Roman"/>
                <w:lang w:val="en-US"/>
              </w:rPr>
              <w:t>Intensive course of Russian as a foreign language. Spring semester.</w:t>
            </w:r>
          </w:p>
        </w:tc>
        <w:tc>
          <w:tcPr>
            <w:tcW w:w="1544" w:type="dxa"/>
            <w:shd w:val="clear" w:color="auto" w:fill="E7E6E6" w:themeFill="background2"/>
          </w:tcPr>
          <w:p w14:paraId="7BA4356F" w14:textId="77777777" w:rsidR="000B5310" w:rsidRPr="00F8432B" w:rsidRDefault="000B531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7094B0" w14:textId="65A2E28D" w:rsidR="000B5310" w:rsidRPr="00F8432B" w:rsidRDefault="000B5310" w:rsidP="00F56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432B">
              <w:rPr>
                <w:rFonts w:ascii="Times New Roman" w:hAnsi="Times New Roman" w:cs="Times New Roman"/>
                <w:color w:val="000000" w:themeColor="text1"/>
              </w:rPr>
              <w:t>Интенсивный курс русского языка как иностранного. Весенний семестр.</w:t>
            </w:r>
          </w:p>
        </w:tc>
        <w:tc>
          <w:tcPr>
            <w:tcW w:w="3828" w:type="dxa"/>
          </w:tcPr>
          <w:p w14:paraId="34DA258C" w14:textId="77777777" w:rsidR="000B5310" w:rsidRPr="00D87F39" w:rsidRDefault="00F8432B" w:rsidP="000B5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B5310" w:rsidRPr="00D87F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https://education-in-russia.com/education-in-russia/programs/123465</w:t>
              </w:r>
            </w:hyperlink>
          </w:p>
          <w:p w14:paraId="2FDF3C09" w14:textId="77777777" w:rsidR="000B5310" w:rsidRPr="00D87F39" w:rsidRDefault="000B5310" w:rsidP="000B5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4FF6C" w14:textId="220EE662" w:rsidR="000B5310" w:rsidRDefault="000B5310" w:rsidP="000B5310">
            <w:r w:rsidRPr="00D87F3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A91186" wp14:editId="611205F0">
                  <wp:extent cx="2386132" cy="9429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83" cy="96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71E7B" w14:textId="77777777" w:rsidR="00291233" w:rsidRDefault="00F8432B"/>
    <w:sectPr w:rsidR="0029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0C"/>
    <w:rsid w:val="00015E83"/>
    <w:rsid w:val="000A7243"/>
    <w:rsid w:val="000B5310"/>
    <w:rsid w:val="002027B6"/>
    <w:rsid w:val="00305A80"/>
    <w:rsid w:val="00894B0C"/>
    <w:rsid w:val="00926B6F"/>
    <w:rsid w:val="00977403"/>
    <w:rsid w:val="00A31BB1"/>
    <w:rsid w:val="00AD5667"/>
    <w:rsid w:val="00AF26BC"/>
    <w:rsid w:val="00BE7F36"/>
    <w:rsid w:val="00C16814"/>
    <w:rsid w:val="00F56BEE"/>
    <w:rsid w:val="00F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036F"/>
  <w15:chartTrackingRefBased/>
  <w15:docId w15:val="{B0FB2CED-CBCB-4DD3-8525-CECF116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A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-in-russia.com/education-in-russia/programs/12375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education-in-russia.com/education-in-russia/programs/123462" TargetMode="External"/><Relationship Id="rId26" Type="http://schemas.openxmlformats.org/officeDocument/2006/relationships/hyperlink" Target="https://education-in-russia.com/education-in-russia/programs/12346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education-in-russia.com/education-in-russia/programs/12377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education-in-russia.com/education-in-russia/programs/123757" TargetMode="External"/><Relationship Id="rId20" Type="http://schemas.openxmlformats.org/officeDocument/2006/relationships/hyperlink" Target="https://education-in-russia.com/education-in-russia/programs/12346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cation-in-russia.com/education-in-russia/programs/123759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education-in-russia.com/education-in-russia/programs/12376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education-in-russia.com/education-in-russia/programs/123774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education-in-russia.com/education-in-russia/programs/123463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education-in-russia.com/education-in-russia/programs/123770" TargetMode="External"/><Relationship Id="rId22" Type="http://schemas.openxmlformats.org/officeDocument/2006/relationships/hyperlink" Target="https://education-in-russia.com/education-in-russia/programs/123768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Хлевной Александра Александровна</dc:creator>
  <cp:keywords/>
  <dc:description/>
  <cp:lastModifiedBy>Кузнецова Юлия Олеговна</cp:lastModifiedBy>
  <cp:revision>10</cp:revision>
  <dcterms:created xsi:type="dcterms:W3CDTF">2023-10-10T09:28:00Z</dcterms:created>
  <dcterms:modified xsi:type="dcterms:W3CDTF">2023-12-06T10:40:00Z</dcterms:modified>
</cp:coreProperties>
</file>